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674"/>
      </w:tblGrid>
      <w:tr w:rsidR="009B6B51" w14:paraId="1902FE03" w14:textId="77777777" w:rsidTr="008F3405">
        <w:trPr>
          <w:hidden/>
        </w:trPr>
        <w:tc>
          <w:tcPr>
            <w:tcW w:w="4613" w:type="dxa"/>
            <w:shd w:val="clear" w:color="auto" w:fill="auto"/>
          </w:tcPr>
          <w:p w14:paraId="5FC07735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vanish/>
                <w:sz w:val="20"/>
                <w:szCs w:val="20"/>
              </w:rPr>
            </w:pPr>
            <w:r>
              <w:rPr>
                <w:rFonts w:ascii="Arial" w:hAnsi="Arial" w:cs="Arial"/>
                <w:vanish/>
                <w:sz w:val="20"/>
                <w:szCs w:val="20"/>
              </w:rPr>
              <w:t>Source</w:t>
            </w:r>
          </w:p>
        </w:tc>
        <w:tc>
          <w:tcPr>
            <w:tcW w:w="4674" w:type="dxa"/>
            <w:shd w:val="clear" w:color="auto" w:fill="auto"/>
          </w:tcPr>
          <w:p w14:paraId="75AA1560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vanish/>
                <w:sz w:val="20"/>
                <w:szCs w:val="20"/>
              </w:rPr>
            </w:pPr>
            <w:r>
              <w:rPr>
                <w:rFonts w:ascii="Arial" w:hAnsi="Arial" w:cs="Arial"/>
                <w:vanish/>
                <w:sz w:val="20"/>
                <w:szCs w:val="20"/>
              </w:rPr>
              <w:t>Target</w:t>
            </w:r>
          </w:p>
        </w:tc>
      </w:tr>
      <w:tr w:rsidR="009B6B51" w14:paraId="4C4F6359" w14:textId="77777777" w:rsidTr="008F3405">
        <w:trPr>
          <w:hidden/>
        </w:trPr>
        <w:tc>
          <w:tcPr>
            <w:tcW w:w="4613" w:type="dxa"/>
            <w:shd w:val="clear" w:color="auto" w:fill="auto"/>
          </w:tcPr>
          <w:p w14:paraId="22D76F91" w14:textId="77777777" w:rsidR="009B6B51" w:rsidRDefault="009B6B51" w:rsidP="008F3405">
            <w:pPr>
              <w:pStyle w:val="NormalWeb"/>
              <w:spacing w:before="0" w:beforeAutospacing="0" w:line="276" w:lineRule="auto"/>
              <w:rPr>
                <w:rFonts w:ascii="Arial" w:hAnsi="Arial" w:cs="Arial"/>
                <w:vanish/>
                <w:szCs w:val="22"/>
              </w:rPr>
            </w:pPr>
            <w:r>
              <w:rPr>
                <w:rFonts w:ascii="Arial" w:hAnsi="Arial" w:cs="Arial"/>
                <w:vanish/>
                <w:szCs w:val="22"/>
              </w:rPr>
              <w:t xml:space="preserve">Lorem ipsum dolor sit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amet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consectetur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adipiscing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elit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. Vestibulum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scelerisque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nunc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egestas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efficitur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, ipsum dolor tempus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felis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, et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aliquam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arcu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nulla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nec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felis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Vivamus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orci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purus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consectetur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placerat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purus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quis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placerat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hendrerit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arcu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. Morbi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lectus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ligula,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feugiat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vel eros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quis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feugiat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laoreet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est.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Nulla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ullamcorper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felis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vitae eros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viverra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, eu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rutrum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metus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pellentesque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.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Cras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fermentum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dictum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dictum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.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Morbi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sed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consequat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nunc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,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nec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lacinia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lectus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.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Nunc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pellentesque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nec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libero a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venenatis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.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Aenean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eget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quam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accumsan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,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tincidunt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dolor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at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,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luctus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velit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. Ut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nec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varius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dui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,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vel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fringilla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elit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.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Donec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fermentum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rhoncus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risus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,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at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mollis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lorem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hendrerit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eget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.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Maecenas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imperdiet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metus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id magna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bibendum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laoreet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nec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ac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ligula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.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Proin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sit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amet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iaculis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ante.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Class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aptent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taciti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sociosqu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ad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litora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torquent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per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conubia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nostra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, per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inceptos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himenaeos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. </w:t>
            </w:r>
            <w:r>
              <w:rPr>
                <w:rFonts w:ascii="Arial" w:hAnsi="Arial" w:cs="Arial"/>
                <w:vanish/>
                <w:szCs w:val="22"/>
              </w:rPr>
              <w:t xml:space="preserve">Duis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feugiat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placerat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aliquam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. </w:t>
            </w:r>
          </w:p>
        </w:tc>
        <w:tc>
          <w:tcPr>
            <w:tcW w:w="4674" w:type="dxa"/>
            <w:shd w:val="clear" w:color="auto" w:fill="auto"/>
          </w:tcPr>
          <w:p w14:paraId="3DDFC32D" w14:textId="77777777" w:rsidR="009B6B51" w:rsidRDefault="009B6B51" w:rsidP="008F3405">
            <w:pPr>
              <w:pStyle w:val="NormalWeb"/>
              <w:spacing w:before="0" w:beforeAutospacing="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Lorem ipsum dolor sit </w:t>
            </w:r>
            <w:proofErr w:type="spellStart"/>
            <w:r>
              <w:rPr>
                <w:rFonts w:ascii="Arial" w:hAnsi="Arial" w:cs="Arial"/>
                <w:szCs w:val="22"/>
              </w:rPr>
              <w:t>amet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2"/>
              </w:rPr>
              <w:t>consectetur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adipiscing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elit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. Vestibulum </w:t>
            </w:r>
            <w:proofErr w:type="spellStart"/>
            <w:r>
              <w:rPr>
                <w:rFonts w:ascii="Arial" w:hAnsi="Arial" w:cs="Arial"/>
                <w:szCs w:val="22"/>
              </w:rPr>
              <w:t>scelerisque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2"/>
              </w:rPr>
              <w:t>nunc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Cs w:val="22"/>
              </w:rPr>
              <w:t>egestas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efficitur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, ipsum dolor tempus </w:t>
            </w:r>
            <w:proofErr w:type="spellStart"/>
            <w:r>
              <w:rPr>
                <w:rFonts w:ascii="Arial" w:hAnsi="Arial" w:cs="Arial"/>
                <w:szCs w:val="22"/>
              </w:rPr>
              <w:t>felis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, et </w:t>
            </w:r>
            <w:proofErr w:type="spellStart"/>
            <w:r>
              <w:rPr>
                <w:rFonts w:ascii="Arial" w:hAnsi="Arial" w:cs="Arial"/>
                <w:szCs w:val="22"/>
              </w:rPr>
              <w:t>aliquam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arcu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nulla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nec </w:t>
            </w:r>
            <w:proofErr w:type="spellStart"/>
            <w:r>
              <w:rPr>
                <w:rFonts w:ascii="Arial" w:hAnsi="Arial" w:cs="Arial"/>
                <w:szCs w:val="22"/>
              </w:rPr>
              <w:t>felis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Cs w:val="22"/>
              </w:rPr>
              <w:t>Vivamus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orci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purus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2"/>
              </w:rPr>
              <w:t>consectetur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placerat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purus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quis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2"/>
              </w:rPr>
              <w:t>placerat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hendrerit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arcu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. Morbi </w:t>
            </w:r>
            <w:proofErr w:type="spellStart"/>
            <w:r>
              <w:rPr>
                <w:rFonts w:ascii="Arial" w:hAnsi="Arial" w:cs="Arial"/>
                <w:szCs w:val="22"/>
              </w:rPr>
              <w:t>lectus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ligula, </w:t>
            </w:r>
            <w:proofErr w:type="spellStart"/>
            <w:r>
              <w:rPr>
                <w:rFonts w:ascii="Arial" w:hAnsi="Arial" w:cs="Arial"/>
                <w:szCs w:val="22"/>
              </w:rPr>
              <w:t>feugiat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vel eros </w:t>
            </w:r>
            <w:proofErr w:type="spellStart"/>
            <w:r>
              <w:rPr>
                <w:rFonts w:ascii="Arial" w:hAnsi="Arial" w:cs="Arial"/>
                <w:szCs w:val="22"/>
              </w:rPr>
              <w:t>quis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2"/>
              </w:rPr>
              <w:t>feugiat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laoreet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est.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Nulla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ullamcorper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felis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vitae eros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viverra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, eu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rutrum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metus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pellentesque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.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Cras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fermentum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dictum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dictum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.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Morbi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sed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consequat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nunc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nec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lacinia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lectus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.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Nunc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pellentesque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nec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libero a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venenatis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.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Aenean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eget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quam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accumsan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tincidunt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dolor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at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luctus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velit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. Ut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nec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varius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dui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vel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fringilla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elit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.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Donec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fermentum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rhoncus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risus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at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mollis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lorem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hendrerit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eget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.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Maecenas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imperdiet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metus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id magna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bibendum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laoreet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nec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ac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ligula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.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Proin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sit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amet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iaculis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ante.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Class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aptent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taciti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sociosqu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ad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litora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torquent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per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conubia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nostra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, per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inceptos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himenaeos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. </w:t>
            </w:r>
            <w:r>
              <w:rPr>
                <w:rFonts w:ascii="Arial" w:hAnsi="Arial" w:cs="Arial"/>
                <w:szCs w:val="22"/>
              </w:rPr>
              <w:t xml:space="preserve">Duis </w:t>
            </w:r>
            <w:proofErr w:type="spellStart"/>
            <w:r>
              <w:rPr>
                <w:rFonts w:ascii="Arial" w:hAnsi="Arial" w:cs="Arial"/>
                <w:szCs w:val="22"/>
              </w:rPr>
              <w:t>feugiat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placerat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aliquam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. </w:t>
            </w:r>
          </w:p>
        </w:tc>
      </w:tr>
      <w:tr w:rsidR="009B6B51" w14:paraId="3E0E6780" w14:textId="77777777" w:rsidTr="008F3405">
        <w:trPr>
          <w:hidden/>
        </w:trPr>
        <w:tc>
          <w:tcPr>
            <w:tcW w:w="4613" w:type="dxa"/>
            <w:shd w:val="clear" w:color="auto" w:fill="auto"/>
          </w:tcPr>
          <w:p w14:paraId="1CA32A8C" w14:textId="77777777" w:rsidR="009B6B51" w:rsidRDefault="009B6B51" w:rsidP="008F3405">
            <w:pPr>
              <w:pStyle w:val="NormalWeb"/>
              <w:spacing w:before="0" w:beforeAutospacing="0" w:line="276" w:lineRule="auto"/>
              <w:rPr>
                <w:rFonts w:ascii="Arial" w:hAnsi="Arial" w:cs="Arial"/>
                <w:vanish/>
                <w:szCs w:val="22"/>
              </w:rPr>
            </w:pPr>
            <w:r>
              <w:rPr>
                <w:rFonts w:ascii="Arial" w:hAnsi="Arial" w:cs="Arial"/>
                <w:vanish/>
                <w:szCs w:val="22"/>
              </w:rPr>
              <w:t xml:space="preserve">Vestibulum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consequat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finibus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nunc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et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suscipit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. Sed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suscipit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neque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venenatis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orci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maximus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laoreet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Quisque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 et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posuere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dolor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, in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mattis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metus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. Morbi id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placerat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nisi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. In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ultrices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lacus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mauris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quis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placerat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 magna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suscipit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 ut. Morbi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dapibus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dolor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 at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feugiat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sodales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orci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 massa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vehicula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 est,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sed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maximus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 erat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tortor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 vitae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lorem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.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Quisque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odio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 libero,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sodales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 ut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dui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 non,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tincidunt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facilisis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lacus</w:t>
            </w:r>
            <w:proofErr w:type="spellEnd"/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. </w:t>
            </w:r>
            <w:r>
              <w:rPr>
                <w:rFonts w:ascii="Arial" w:hAnsi="Arial" w:cs="Arial"/>
                <w:vanish/>
                <w:szCs w:val="22"/>
              </w:rPr>
              <w:t xml:space="preserve">Integer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eu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porttitor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lacus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. </w:t>
            </w:r>
          </w:p>
        </w:tc>
        <w:tc>
          <w:tcPr>
            <w:tcW w:w="4674" w:type="dxa"/>
            <w:shd w:val="clear" w:color="auto" w:fill="auto"/>
          </w:tcPr>
          <w:p w14:paraId="3AA3EED6" w14:textId="77777777" w:rsidR="009B6B51" w:rsidRDefault="009B6B51" w:rsidP="008F3405">
            <w:pPr>
              <w:pStyle w:val="NormalWeb"/>
              <w:spacing w:before="0" w:beforeAutospacing="0" w:line="276" w:lineRule="auto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vanish/>
                <w:szCs w:val="22"/>
              </w:rPr>
              <w:t>Nulla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ullamcorper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consequat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finibus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nunc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et </w:t>
            </w:r>
            <w:proofErr w:type="spellStart"/>
            <w:r>
              <w:rPr>
                <w:rFonts w:ascii="Arial" w:hAnsi="Arial" w:cs="Arial"/>
                <w:szCs w:val="22"/>
              </w:rPr>
              <w:t>suscipit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. Sed </w:t>
            </w:r>
            <w:proofErr w:type="spellStart"/>
            <w:r>
              <w:rPr>
                <w:rFonts w:ascii="Arial" w:hAnsi="Arial" w:cs="Arial"/>
                <w:szCs w:val="22"/>
              </w:rPr>
              <w:t>suscipit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neque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venenatis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orci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maximus </w:t>
            </w:r>
            <w:proofErr w:type="spellStart"/>
            <w:r>
              <w:rPr>
                <w:rFonts w:ascii="Arial" w:hAnsi="Arial" w:cs="Arial"/>
                <w:szCs w:val="22"/>
              </w:rPr>
              <w:t>laoreet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Cs w:val="22"/>
              </w:rPr>
              <w:t>Quisque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et </w:t>
            </w:r>
            <w:proofErr w:type="spellStart"/>
            <w:r>
              <w:rPr>
                <w:rFonts w:ascii="Arial" w:hAnsi="Arial" w:cs="Arial"/>
                <w:szCs w:val="22"/>
              </w:rPr>
              <w:t>posuere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dolor, in </w:t>
            </w:r>
            <w:proofErr w:type="spellStart"/>
            <w:r>
              <w:rPr>
                <w:rFonts w:ascii="Arial" w:hAnsi="Arial" w:cs="Arial"/>
                <w:szCs w:val="22"/>
              </w:rPr>
              <w:t>mattis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metus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. </w:t>
            </w:r>
            <w:r>
              <w:rPr>
                <w:rFonts w:ascii="Arial" w:hAnsi="Arial" w:cs="Arial"/>
                <w:szCs w:val="22"/>
                <w:lang w:val="fr-FR"/>
              </w:rPr>
              <w:t xml:space="preserve">Morbi id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placerat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nisi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. In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ultrices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lacus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mauris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quis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placerat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 magna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suscipit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 ut. Morbi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dapibus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dolor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 at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feugiat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sodales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orci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 massa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vehicula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 est,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sed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maximus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 erat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tortor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 vitae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lorem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.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Quisque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odio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 libero,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sodales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 ut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dui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 non,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tincidunt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facilisis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lacus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. </w:t>
            </w:r>
            <w:r>
              <w:rPr>
                <w:rFonts w:ascii="Arial" w:hAnsi="Arial" w:cs="Arial"/>
                <w:szCs w:val="22"/>
              </w:rPr>
              <w:t xml:space="preserve">Integer </w:t>
            </w:r>
            <w:proofErr w:type="spellStart"/>
            <w:r>
              <w:rPr>
                <w:rFonts w:ascii="Arial" w:hAnsi="Arial" w:cs="Arial"/>
                <w:szCs w:val="22"/>
              </w:rPr>
              <w:t>eu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porttitor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lacus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. </w:t>
            </w:r>
          </w:p>
        </w:tc>
      </w:tr>
    </w:tbl>
    <w:p w14:paraId="49A57895" w14:textId="77777777" w:rsidR="009B6B51" w:rsidRDefault="009B6B51" w:rsidP="009B6B51">
      <w:pPr>
        <w:pageBreakBefore/>
        <w:spacing w:before="0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1603"/>
        <w:gridCol w:w="1604"/>
        <w:gridCol w:w="1604"/>
      </w:tblGrid>
      <w:tr w:rsidR="009B6B51" w14:paraId="429A55E4" w14:textId="77777777" w:rsidTr="008F3405">
        <w:tc>
          <w:tcPr>
            <w:tcW w:w="1603" w:type="dxa"/>
            <w:shd w:val="clear" w:color="auto" w:fill="auto"/>
          </w:tcPr>
          <w:p w14:paraId="6C0FD939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vanish/>
                <w:szCs w:val="22"/>
              </w:rPr>
            </w:pPr>
            <w:r>
              <w:rPr>
                <w:rFonts w:ascii="Arial" w:hAnsi="Arial" w:cs="Arial"/>
                <w:szCs w:val="22"/>
              </w:rPr>
              <w:br w:type="page"/>
            </w:r>
            <w:r>
              <w:rPr>
                <w:rFonts w:ascii="Arial" w:hAnsi="Arial" w:cs="Arial"/>
                <w:vanish/>
                <w:szCs w:val="22"/>
              </w:rPr>
              <w:t xml:space="preserve">Duis/ </w:t>
            </w:r>
            <w:r>
              <w:rPr>
                <w:rFonts w:ascii="Arial" w:hAnsi="Arial" w:cs="Arial"/>
                <w:szCs w:val="22"/>
              </w:rPr>
              <w:t>Duis</w:t>
            </w:r>
          </w:p>
        </w:tc>
        <w:tc>
          <w:tcPr>
            <w:tcW w:w="1603" w:type="dxa"/>
            <w:shd w:val="clear" w:color="auto" w:fill="auto"/>
          </w:tcPr>
          <w:p w14:paraId="370D4B88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vanish/>
                <w:szCs w:val="22"/>
              </w:rPr>
            </w:pPr>
            <w:r>
              <w:rPr>
                <w:rFonts w:ascii="Arial" w:hAnsi="Arial" w:cs="Arial"/>
                <w:vanish/>
                <w:szCs w:val="22"/>
                <w:lang w:val="fr-FR"/>
              </w:rPr>
              <w:t>Magna/</w:t>
            </w:r>
            <w:r>
              <w:rPr>
                <w:rFonts w:ascii="Arial" w:hAnsi="Arial" w:cs="Arial"/>
                <w:szCs w:val="22"/>
                <w:lang w:val="fr-FR"/>
              </w:rPr>
              <w:t xml:space="preserve"> magna</w:t>
            </w:r>
          </w:p>
        </w:tc>
        <w:tc>
          <w:tcPr>
            <w:tcW w:w="1604" w:type="dxa"/>
            <w:shd w:val="clear" w:color="auto" w:fill="auto"/>
          </w:tcPr>
          <w:p w14:paraId="14176292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vanish/>
                <w:szCs w:val="22"/>
              </w:rPr>
            </w:pPr>
            <w:proofErr w:type="spellStart"/>
            <w:r>
              <w:rPr>
                <w:rFonts w:ascii="Arial" w:hAnsi="Arial" w:cs="Arial"/>
                <w:vanish/>
                <w:szCs w:val="22"/>
              </w:rPr>
              <w:t>Porttitor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szCs w:val="22"/>
              </w:rPr>
              <w:t>porttitor</w:t>
            </w:r>
            <w:proofErr w:type="spellEnd"/>
          </w:p>
        </w:tc>
        <w:tc>
          <w:tcPr>
            <w:tcW w:w="1604" w:type="dxa"/>
            <w:shd w:val="clear" w:color="auto" w:fill="auto"/>
          </w:tcPr>
          <w:p w14:paraId="602D3D6D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vanish/>
                <w:szCs w:val="22"/>
              </w:rPr>
            </w:pPr>
            <w:proofErr w:type="spellStart"/>
            <w:r>
              <w:rPr>
                <w:rFonts w:ascii="Arial" w:hAnsi="Arial" w:cs="Arial"/>
                <w:vanish/>
                <w:szCs w:val="22"/>
              </w:rPr>
              <w:t>lacus</w:t>
            </w:r>
            <w:proofErr w:type="spellEnd"/>
            <w:r>
              <w:rPr>
                <w:rFonts w:ascii="Arial" w:hAnsi="Arial" w:cs="Arial"/>
                <w:vanish/>
                <w:szCs w:val="22"/>
              </w:rPr>
              <w:t>./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lacus</w:t>
            </w:r>
            <w:proofErr w:type="spellEnd"/>
            <w:r>
              <w:rPr>
                <w:rFonts w:ascii="Arial" w:hAnsi="Arial" w:cs="Arial"/>
                <w:szCs w:val="22"/>
              </w:rPr>
              <w:t>.</w:t>
            </w:r>
          </w:p>
        </w:tc>
      </w:tr>
      <w:tr w:rsidR="009B6B51" w14:paraId="1A849C88" w14:textId="77777777" w:rsidTr="008F3405">
        <w:trPr>
          <w:hidden/>
        </w:trPr>
        <w:tc>
          <w:tcPr>
            <w:tcW w:w="6414" w:type="dxa"/>
            <w:gridSpan w:val="4"/>
            <w:shd w:val="clear" w:color="auto" w:fill="auto"/>
          </w:tcPr>
          <w:p w14:paraId="35DDD6C2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b/>
                <w:bCs/>
                <w:vanish/>
                <w:szCs w:val="22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vanish/>
                <w:szCs w:val="22"/>
                <w:lang w:val="pt-BR"/>
              </w:rPr>
              <w:t>Vestibulum</w:t>
            </w:r>
            <w:proofErr w:type="spellEnd"/>
            <w:r>
              <w:rPr>
                <w:rFonts w:ascii="Arial" w:hAnsi="Arial" w:cs="Arial"/>
                <w:b/>
                <w:bCs/>
                <w:vanish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vanish/>
                <w:szCs w:val="22"/>
                <w:lang w:val="pt-BR"/>
              </w:rPr>
              <w:t>consequat</w:t>
            </w:r>
            <w:proofErr w:type="spellEnd"/>
            <w:r>
              <w:rPr>
                <w:rFonts w:ascii="Arial" w:hAnsi="Arial" w:cs="Arial"/>
                <w:b/>
                <w:bCs/>
                <w:vanish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vanish/>
                <w:szCs w:val="22"/>
                <w:lang w:val="pt-BR"/>
              </w:rPr>
              <w:t>finibus</w:t>
            </w:r>
            <w:proofErr w:type="spellEnd"/>
            <w:r>
              <w:rPr>
                <w:rFonts w:ascii="Arial" w:hAnsi="Arial" w:cs="Arial"/>
                <w:b/>
                <w:bCs/>
                <w:vanish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vanish/>
                <w:szCs w:val="22"/>
              </w:rPr>
              <w:t>nunc</w:t>
            </w:r>
            <w:proofErr w:type="spellEnd"/>
            <w:r>
              <w:rPr>
                <w:rFonts w:ascii="Arial" w:hAnsi="Arial" w:cs="Arial"/>
                <w:b/>
                <w:bCs/>
                <w:vanish/>
                <w:szCs w:val="22"/>
              </w:rPr>
              <w:t xml:space="preserve"> et </w:t>
            </w:r>
            <w:proofErr w:type="spellStart"/>
            <w:r>
              <w:rPr>
                <w:rFonts w:ascii="Arial" w:hAnsi="Arial" w:cs="Arial"/>
                <w:b/>
                <w:bCs/>
                <w:vanish/>
                <w:szCs w:val="22"/>
              </w:rPr>
              <w:t>suscipit</w:t>
            </w:r>
            <w:proofErr w:type="spellEnd"/>
            <w:r>
              <w:rPr>
                <w:rFonts w:ascii="Arial" w:hAnsi="Arial" w:cs="Arial"/>
                <w:b/>
                <w:bCs/>
                <w:vanish/>
                <w:szCs w:val="22"/>
              </w:rPr>
              <w:t xml:space="preserve">./ </w:t>
            </w:r>
            <w:proofErr w:type="spellStart"/>
            <w:r>
              <w:rPr>
                <w:rFonts w:ascii="Arial" w:hAnsi="Arial" w:cs="Arial"/>
                <w:b/>
                <w:bCs/>
                <w:szCs w:val="22"/>
                <w:lang w:val="pt-BR"/>
              </w:rPr>
              <w:t>Vestibulum</w:t>
            </w:r>
            <w:proofErr w:type="spellEnd"/>
            <w:r>
              <w:rPr>
                <w:rFonts w:ascii="Arial" w:hAnsi="Arial" w:cs="Arial"/>
                <w:b/>
                <w:bCs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Cs w:val="22"/>
                <w:lang w:val="pt-BR"/>
              </w:rPr>
              <w:t>consequat</w:t>
            </w:r>
            <w:proofErr w:type="spellEnd"/>
            <w:r>
              <w:rPr>
                <w:rFonts w:ascii="Arial" w:hAnsi="Arial" w:cs="Arial"/>
                <w:b/>
                <w:bCs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Cs w:val="22"/>
                <w:lang w:val="pt-BR"/>
              </w:rPr>
              <w:t>finibus</w:t>
            </w:r>
            <w:proofErr w:type="spellEnd"/>
            <w:r>
              <w:rPr>
                <w:rFonts w:ascii="Arial" w:hAnsi="Arial" w:cs="Arial"/>
                <w:b/>
                <w:bCs/>
                <w:szCs w:val="22"/>
                <w:lang w:val="pt-BR"/>
              </w:rPr>
              <w:t xml:space="preserve"> nunc et </w:t>
            </w:r>
            <w:proofErr w:type="spellStart"/>
            <w:r>
              <w:rPr>
                <w:rFonts w:ascii="Arial" w:hAnsi="Arial" w:cs="Arial"/>
                <w:b/>
                <w:bCs/>
                <w:szCs w:val="22"/>
                <w:lang w:val="pt-BR"/>
              </w:rPr>
              <w:t>suscipit</w:t>
            </w:r>
            <w:proofErr w:type="spellEnd"/>
            <w:r>
              <w:rPr>
                <w:rFonts w:ascii="Arial" w:hAnsi="Arial" w:cs="Arial"/>
                <w:b/>
                <w:bCs/>
                <w:szCs w:val="22"/>
                <w:lang w:val="pt-BR"/>
              </w:rPr>
              <w:t>.</w:t>
            </w:r>
          </w:p>
        </w:tc>
      </w:tr>
      <w:tr w:rsidR="009B6B51" w14:paraId="101850F9" w14:textId="77777777" w:rsidTr="008F3405">
        <w:trPr>
          <w:hidden/>
        </w:trPr>
        <w:tc>
          <w:tcPr>
            <w:tcW w:w="1603" w:type="dxa"/>
            <w:shd w:val="clear" w:color="auto" w:fill="auto"/>
          </w:tcPr>
          <w:p w14:paraId="6C75CEE4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vanish/>
                <w:szCs w:val="22"/>
              </w:rPr>
            </w:pP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Nulla</w:t>
            </w:r>
            <w:proofErr w:type="spellEnd"/>
            <w:r>
              <w:rPr>
                <w:rFonts w:ascii="Arial" w:hAnsi="Arial" w:cs="Arial"/>
                <w:vanish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pt-PT"/>
              </w:rPr>
              <w:t>ullamcorper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14:paraId="7E8EF796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Nulla</w:t>
            </w:r>
            <w:proofErr w:type="spellEnd"/>
            <w:r>
              <w:rPr>
                <w:rFonts w:ascii="Arial" w:hAnsi="Arial" w:cs="Arial"/>
                <w:szCs w:val="22"/>
                <w:lang w:val="pt-PT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  <w:lang w:val="pt-PT"/>
              </w:rPr>
              <w:t>ullamcorper</w:t>
            </w:r>
            <w:proofErr w:type="spellEnd"/>
          </w:p>
        </w:tc>
        <w:tc>
          <w:tcPr>
            <w:tcW w:w="1604" w:type="dxa"/>
            <w:shd w:val="clear" w:color="auto" w:fill="auto"/>
          </w:tcPr>
          <w:p w14:paraId="4DBD31F3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vanish/>
                <w:szCs w:val="22"/>
              </w:rPr>
            </w:pPr>
            <w:r>
              <w:rPr>
                <w:rFonts w:ascii="Arial" w:hAnsi="Arial" w:cs="Arial"/>
                <w:vanish/>
                <w:szCs w:val="22"/>
              </w:rPr>
              <w:t>1</w:t>
            </w:r>
          </w:p>
        </w:tc>
        <w:tc>
          <w:tcPr>
            <w:tcW w:w="1604" w:type="dxa"/>
            <w:shd w:val="clear" w:color="auto" w:fill="auto"/>
          </w:tcPr>
          <w:p w14:paraId="6E3205E0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vanish/>
                <w:szCs w:val="22"/>
              </w:rPr>
            </w:pPr>
            <w:r>
              <w:rPr>
                <w:rFonts w:ascii="Arial" w:hAnsi="Arial" w:cs="Arial"/>
                <w:vanish/>
                <w:szCs w:val="22"/>
              </w:rPr>
              <w:t>1000</w:t>
            </w:r>
          </w:p>
        </w:tc>
      </w:tr>
      <w:tr w:rsidR="009B6B51" w14:paraId="4B0C7D02" w14:textId="77777777" w:rsidTr="008F3405">
        <w:trPr>
          <w:hidden/>
        </w:trPr>
        <w:tc>
          <w:tcPr>
            <w:tcW w:w="1603" w:type="dxa"/>
            <w:shd w:val="clear" w:color="auto" w:fill="auto"/>
          </w:tcPr>
          <w:p w14:paraId="0FE717D5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vanish/>
                <w:szCs w:val="22"/>
              </w:rPr>
            </w:pPr>
            <w:r>
              <w:rPr>
                <w:rFonts w:ascii="Arial" w:hAnsi="Arial" w:cs="Arial"/>
                <w:vanish/>
                <w:szCs w:val="22"/>
                <w:lang w:val="fr-FR"/>
              </w:rPr>
              <w:t>Morbi id</w:t>
            </w:r>
          </w:p>
        </w:tc>
        <w:tc>
          <w:tcPr>
            <w:tcW w:w="1603" w:type="dxa"/>
            <w:shd w:val="clear" w:color="auto" w:fill="auto"/>
          </w:tcPr>
          <w:p w14:paraId="2F8A02C6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vanish/>
                <w:szCs w:val="22"/>
              </w:rPr>
            </w:pPr>
            <w:r>
              <w:rPr>
                <w:rFonts w:ascii="Arial" w:hAnsi="Arial" w:cs="Arial"/>
                <w:szCs w:val="22"/>
                <w:lang w:val="fr-FR"/>
              </w:rPr>
              <w:t>Morbi id</w:t>
            </w:r>
          </w:p>
        </w:tc>
        <w:tc>
          <w:tcPr>
            <w:tcW w:w="1604" w:type="dxa"/>
            <w:shd w:val="clear" w:color="auto" w:fill="auto"/>
          </w:tcPr>
          <w:p w14:paraId="5C9928D7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vanish/>
                <w:szCs w:val="22"/>
              </w:rPr>
            </w:pPr>
            <w:r>
              <w:rPr>
                <w:rFonts w:ascii="Arial" w:hAnsi="Arial" w:cs="Arial"/>
                <w:vanish/>
                <w:szCs w:val="22"/>
              </w:rPr>
              <w:t>2</w:t>
            </w:r>
          </w:p>
        </w:tc>
        <w:tc>
          <w:tcPr>
            <w:tcW w:w="1604" w:type="dxa"/>
            <w:shd w:val="clear" w:color="auto" w:fill="auto"/>
          </w:tcPr>
          <w:p w14:paraId="7AC0A1CF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vanish/>
                <w:szCs w:val="22"/>
              </w:rPr>
            </w:pPr>
            <w:r>
              <w:rPr>
                <w:rFonts w:ascii="Arial" w:hAnsi="Arial" w:cs="Arial"/>
                <w:vanish/>
                <w:szCs w:val="22"/>
              </w:rPr>
              <w:t>2000</w:t>
            </w:r>
          </w:p>
        </w:tc>
      </w:tr>
      <w:tr w:rsidR="009B6B51" w14:paraId="7A945876" w14:textId="77777777" w:rsidTr="008F3405">
        <w:trPr>
          <w:hidden/>
        </w:trPr>
        <w:tc>
          <w:tcPr>
            <w:tcW w:w="1603" w:type="dxa"/>
            <w:shd w:val="clear" w:color="auto" w:fill="auto"/>
          </w:tcPr>
          <w:p w14:paraId="3924847A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vanish/>
                <w:szCs w:val="22"/>
              </w:rPr>
            </w:pPr>
            <w:r>
              <w:rPr>
                <w:rFonts w:ascii="Arial" w:hAnsi="Arial" w:cs="Arial"/>
                <w:vanish/>
                <w:szCs w:val="22"/>
                <w:lang w:val="fr-FR"/>
              </w:rPr>
              <w:t xml:space="preserve">erat </w:t>
            </w:r>
            <w:proofErr w:type="spellStart"/>
            <w:r>
              <w:rPr>
                <w:rFonts w:ascii="Arial" w:hAnsi="Arial" w:cs="Arial"/>
                <w:vanish/>
                <w:szCs w:val="22"/>
                <w:lang w:val="fr-FR"/>
              </w:rPr>
              <w:t>tortor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14:paraId="48FB127D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vanish/>
                <w:szCs w:val="22"/>
              </w:rPr>
            </w:pPr>
            <w:r>
              <w:rPr>
                <w:rFonts w:ascii="Arial" w:hAnsi="Arial" w:cs="Arial"/>
                <w:szCs w:val="22"/>
                <w:lang w:val="fr-FR"/>
              </w:rPr>
              <w:t xml:space="preserve">erat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tortor</w:t>
            </w:r>
            <w:proofErr w:type="spellEnd"/>
          </w:p>
        </w:tc>
        <w:tc>
          <w:tcPr>
            <w:tcW w:w="1604" w:type="dxa"/>
            <w:shd w:val="clear" w:color="auto" w:fill="auto"/>
          </w:tcPr>
          <w:p w14:paraId="63011AE7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vanish/>
                <w:szCs w:val="22"/>
              </w:rPr>
            </w:pPr>
            <w:r>
              <w:rPr>
                <w:rFonts w:ascii="Arial" w:hAnsi="Arial" w:cs="Arial"/>
                <w:vanish/>
                <w:szCs w:val="22"/>
              </w:rPr>
              <w:t>4</w:t>
            </w:r>
          </w:p>
        </w:tc>
        <w:tc>
          <w:tcPr>
            <w:tcW w:w="1604" w:type="dxa"/>
            <w:shd w:val="clear" w:color="auto" w:fill="auto"/>
          </w:tcPr>
          <w:p w14:paraId="3C71F36C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vanish/>
                <w:szCs w:val="22"/>
              </w:rPr>
            </w:pPr>
            <w:r>
              <w:rPr>
                <w:rFonts w:ascii="Arial" w:hAnsi="Arial" w:cs="Arial"/>
                <w:vanish/>
                <w:szCs w:val="22"/>
              </w:rPr>
              <w:t>3000</w:t>
            </w:r>
          </w:p>
        </w:tc>
      </w:tr>
      <w:tr w:rsidR="009B6B51" w14:paraId="36BDB057" w14:textId="77777777" w:rsidTr="008F3405">
        <w:trPr>
          <w:hidden/>
        </w:trPr>
        <w:tc>
          <w:tcPr>
            <w:tcW w:w="1603" w:type="dxa"/>
            <w:shd w:val="clear" w:color="auto" w:fill="auto"/>
          </w:tcPr>
          <w:p w14:paraId="2812AC17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vanish/>
                <w:szCs w:val="22"/>
              </w:rPr>
            </w:pPr>
            <w:r>
              <w:rPr>
                <w:rFonts w:ascii="Arial" w:hAnsi="Arial" w:cs="Arial"/>
                <w:vanish/>
                <w:szCs w:val="22"/>
              </w:rPr>
              <w:t xml:space="preserve">Integer </w:t>
            </w:r>
            <w:proofErr w:type="spellStart"/>
            <w:r>
              <w:rPr>
                <w:rFonts w:ascii="Arial" w:hAnsi="Arial" w:cs="Arial"/>
                <w:vanish/>
                <w:szCs w:val="22"/>
              </w:rPr>
              <w:t>eu</w:t>
            </w:r>
            <w:proofErr w:type="spellEnd"/>
          </w:p>
        </w:tc>
        <w:tc>
          <w:tcPr>
            <w:tcW w:w="1603" w:type="dxa"/>
            <w:shd w:val="clear" w:color="auto" w:fill="auto"/>
          </w:tcPr>
          <w:p w14:paraId="6F60C6B1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vanish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Integer </w:t>
            </w:r>
            <w:proofErr w:type="spellStart"/>
            <w:r>
              <w:rPr>
                <w:rFonts w:ascii="Arial" w:hAnsi="Arial" w:cs="Arial"/>
                <w:szCs w:val="22"/>
              </w:rPr>
              <w:t>eu</w:t>
            </w:r>
            <w:proofErr w:type="spellEnd"/>
          </w:p>
        </w:tc>
        <w:tc>
          <w:tcPr>
            <w:tcW w:w="1604" w:type="dxa"/>
            <w:shd w:val="clear" w:color="auto" w:fill="auto"/>
          </w:tcPr>
          <w:p w14:paraId="6EB37A6B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vanish/>
                <w:szCs w:val="22"/>
              </w:rPr>
            </w:pPr>
            <w:r>
              <w:rPr>
                <w:rFonts w:ascii="Arial" w:hAnsi="Arial" w:cs="Arial"/>
                <w:vanish/>
                <w:szCs w:val="22"/>
              </w:rPr>
              <w:t>5</w:t>
            </w:r>
          </w:p>
        </w:tc>
        <w:tc>
          <w:tcPr>
            <w:tcW w:w="1604" w:type="dxa"/>
            <w:shd w:val="clear" w:color="auto" w:fill="auto"/>
          </w:tcPr>
          <w:p w14:paraId="766C6077" w14:textId="77777777" w:rsidR="009B6B51" w:rsidRDefault="009B6B51" w:rsidP="008F3405">
            <w:pPr>
              <w:spacing w:before="0" w:line="276" w:lineRule="auto"/>
              <w:rPr>
                <w:rFonts w:ascii="Arial" w:hAnsi="Arial" w:cs="Arial"/>
                <w:vanish/>
                <w:szCs w:val="22"/>
              </w:rPr>
            </w:pPr>
            <w:r>
              <w:rPr>
                <w:rFonts w:ascii="Arial" w:hAnsi="Arial" w:cs="Arial"/>
                <w:vanish/>
                <w:szCs w:val="22"/>
              </w:rPr>
              <w:t>4000</w:t>
            </w:r>
          </w:p>
        </w:tc>
      </w:tr>
    </w:tbl>
    <w:p w14:paraId="2622BDDE" w14:textId="77777777" w:rsidR="009B6B51" w:rsidRPr="00096C69" w:rsidRDefault="009B6B51" w:rsidP="009B6B51">
      <w:pPr>
        <w:rPr>
          <w:rFonts w:ascii="Arial" w:hAnsi="Arial"/>
        </w:rPr>
      </w:pPr>
    </w:p>
    <w:p w14:paraId="201CBAB4" w14:textId="77777777" w:rsidR="002408A5" w:rsidRPr="00512581" w:rsidRDefault="002408A5" w:rsidP="00512581">
      <w:pPr>
        <w:rPr>
          <w:rFonts w:ascii="Manrope Medium" w:hAnsi="Manrope Medium"/>
          <w:color w:val="002147"/>
          <w:sz w:val="22"/>
          <w:szCs w:val="22"/>
        </w:rPr>
      </w:pPr>
    </w:p>
    <w:sectPr w:rsidR="002408A5" w:rsidRPr="00512581" w:rsidSect="002408A5">
      <w:headerReference w:type="default" r:id="rId6"/>
      <w:footerReference w:type="default" r:id="rId7"/>
      <w:headerReference w:type="first" r:id="rId8"/>
      <w:pgSz w:w="11907" w:h="16840" w:code="9"/>
      <w:pgMar w:top="1985" w:right="1134" w:bottom="1701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2039" w14:textId="77777777" w:rsidR="004C737F" w:rsidRDefault="004C737F">
      <w:r>
        <w:separator/>
      </w:r>
    </w:p>
  </w:endnote>
  <w:endnote w:type="continuationSeparator" w:id="0">
    <w:p w14:paraId="24900EC2" w14:textId="77777777" w:rsidR="004C737F" w:rsidRDefault="004C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rope Medium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anrope">
    <w:panose1 w:val="00000000000000000000"/>
    <w:charset w:val="EE"/>
    <w:family w:val="auto"/>
    <w:pitch w:val="variable"/>
    <w:sig w:usb0="A00002BF" w:usb1="5000206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C78" w14:textId="17B31923" w:rsidR="009B6B51" w:rsidRPr="008E7C3A" w:rsidRDefault="009B6B51" w:rsidP="008E7C3A">
    <w:pPr>
      <w:pStyle w:val="Footer"/>
      <w:jc w:val="right"/>
      <w:rPr>
        <w:rFonts w:ascii="Manrope" w:hAnsi="Manrope"/>
      </w:rPr>
    </w:pPr>
    <w:r w:rsidRPr="009B6B51">
      <w:rPr>
        <w:rFonts w:ascii="Manrope" w:hAnsi="Manrope"/>
      </w:rPr>
      <w:t>Version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621E" w14:textId="77777777" w:rsidR="004C737F" w:rsidRDefault="004C737F">
      <w:r>
        <w:separator/>
      </w:r>
    </w:p>
  </w:footnote>
  <w:footnote w:type="continuationSeparator" w:id="0">
    <w:p w14:paraId="0D0C8EDA" w14:textId="77777777" w:rsidR="004C737F" w:rsidRDefault="004C7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DF88" w14:textId="5A255B4B" w:rsidR="00F72BB4" w:rsidRDefault="002201B1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16F318B" wp14:editId="53AACA72">
          <wp:simplePos x="0" y="0"/>
          <wp:positionH relativeFrom="column">
            <wp:posOffset>-729615</wp:posOffset>
          </wp:positionH>
          <wp:positionV relativeFrom="paragraph">
            <wp:posOffset>-458470</wp:posOffset>
          </wp:positionV>
          <wp:extent cx="7609205" cy="10687050"/>
          <wp:effectExtent l="0" t="0" r="0" b="0"/>
          <wp:wrapNone/>
          <wp:docPr id="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920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0BC1" w14:textId="1808055E" w:rsidR="00E344F0" w:rsidRDefault="002201B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CC9256" wp14:editId="01A452C5">
          <wp:simplePos x="0" y="0"/>
          <wp:positionH relativeFrom="column">
            <wp:posOffset>-720090</wp:posOffset>
          </wp:positionH>
          <wp:positionV relativeFrom="paragraph">
            <wp:posOffset>-458470</wp:posOffset>
          </wp:positionV>
          <wp:extent cx="7617460" cy="10706100"/>
          <wp:effectExtent l="0" t="0" r="0" b="0"/>
          <wp:wrapNone/>
          <wp:docPr id="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46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97"/>
    <w:rsid w:val="00074164"/>
    <w:rsid w:val="000B37DC"/>
    <w:rsid w:val="000B5325"/>
    <w:rsid w:val="000F23B7"/>
    <w:rsid w:val="001C64EF"/>
    <w:rsid w:val="001F597D"/>
    <w:rsid w:val="00205B4F"/>
    <w:rsid w:val="00215162"/>
    <w:rsid w:val="002201B1"/>
    <w:rsid w:val="002408A5"/>
    <w:rsid w:val="00244765"/>
    <w:rsid w:val="002D59BD"/>
    <w:rsid w:val="002E4F5A"/>
    <w:rsid w:val="002F525C"/>
    <w:rsid w:val="002F6916"/>
    <w:rsid w:val="0032549D"/>
    <w:rsid w:val="003B13A1"/>
    <w:rsid w:val="003E4158"/>
    <w:rsid w:val="00421659"/>
    <w:rsid w:val="004769C7"/>
    <w:rsid w:val="004A6108"/>
    <w:rsid w:val="004C737F"/>
    <w:rsid w:val="004E58E0"/>
    <w:rsid w:val="00512581"/>
    <w:rsid w:val="00543BE7"/>
    <w:rsid w:val="005638B8"/>
    <w:rsid w:val="00580EE4"/>
    <w:rsid w:val="0063610D"/>
    <w:rsid w:val="00697304"/>
    <w:rsid w:val="006F4882"/>
    <w:rsid w:val="007162DC"/>
    <w:rsid w:val="00783646"/>
    <w:rsid w:val="007B2C37"/>
    <w:rsid w:val="007D56CC"/>
    <w:rsid w:val="008043E1"/>
    <w:rsid w:val="00807B7B"/>
    <w:rsid w:val="008450DD"/>
    <w:rsid w:val="008768BA"/>
    <w:rsid w:val="008E5953"/>
    <w:rsid w:val="008E7C3A"/>
    <w:rsid w:val="00911F9F"/>
    <w:rsid w:val="0091384D"/>
    <w:rsid w:val="00942A1C"/>
    <w:rsid w:val="00985CE8"/>
    <w:rsid w:val="009B6B51"/>
    <w:rsid w:val="00A23527"/>
    <w:rsid w:val="00AA0525"/>
    <w:rsid w:val="00B61040"/>
    <w:rsid w:val="00B7031F"/>
    <w:rsid w:val="00B75A97"/>
    <w:rsid w:val="00BA072E"/>
    <w:rsid w:val="00CC4847"/>
    <w:rsid w:val="00D33EA7"/>
    <w:rsid w:val="00DC7D6E"/>
    <w:rsid w:val="00E04215"/>
    <w:rsid w:val="00E23FBE"/>
    <w:rsid w:val="00E344F0"/>
    <w:rsid w:val="00EA2ACB"/>
    <w:rsid w:val="00F6313B"/>
    <w:rsid w:val="00F70A45"/>
    <w:rsid w:val="00F72BB4"/>
    <w:rsid w:val="00F9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8109D92"/>
  <w15:chartTrackingRefBased/>
  <w15:docId w15:val="{5F01CDD1-937B-46C8-9FF7-1FDAD3D8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EE4"/>
    <w:pPr>
      <w:spacing w:before="240"/>
    </w:pPr>
    <w:rPr>
      <w:rFonts w:ascii="Franklin Gothic Book" w:hAnsi="Franklin Gothic Book"/>
      <w:sz w:val="18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after="240" w:line="276" w:lineRule="auto"/>
      <w:outlineLvl w:val="0"/>
    </w:pPr>
    <w:rPr>
      <w:rFonts w:ascii="Arial" w:eastAsia="PMingLiU" w:hAnsi="Arial" w:cs="Arial"/>
      <w:b/>
      <w:bCs/>
      <w:snapToGrid w:val="0"/>
      <w:kern w:val="32"/>
      <w:sz w:val="28"/>
      <w:szCs w:val="32"/>
      <w:lang w:val="es-ES" w:eastAsia="es-ES"/>
    </w:rPr>
  </w:style>
  <w:style w:type="paragraph" w:styleId="Heading2">
    <w:name w:val="heading 2"/>
    <w:basedOn w:val="Normal"/>
    <w:next w:val="Normal"/>
    <w:qFormat/>
    <w:pPr>
      <w:keepNext/>
      <w:spacing w:after="240" w:line="276" w:lineRule="auto"/>
      <w:outlineLvl w:val="1"/>
    </w:pPr>
    <w:rPr>
      <w:rFonts w:ascii="Arial" w:eastAsia="PMingLiU" w:hAnsi="Arial" w:cs="Arial"/>
      <w:b/>
      <w:bCs/>
      <w:iCs/>
      <w:snapToGrid w:val="0"/>
      <w:sz w:val="26"/>
      <w:szCs w:val="28"/>
      <w:lang w:val="es-ES" w:eastAsia="es-ES"/>
    </w:rPr>
  </w:style>
  <w:style w:type="paragraph" w:styleId="Heading3">
    <w:name w:val="heading 3"/>
    <w:basedOn w:val="Normal"/>
    <w:next w:val="Normal"/>
    <w:qFormat/>
    <w:pPr>
      <w:keepNext/>
      <w:spacing w:after="240" w:line="276" w:lineRule="auto"/>
      <w:outlineLvl w:val="2"/>
    </w:pPr>
    <w:rPr>
      <w:rFonts w:ascii="Arial" w:eastAsia="PMingLiU" w:hAnsi="Arial" w:cs="Arial"/>
      <w:b/>
      <w:bCs/>
      <w:snapToGrid w:val="0"/>
      <w:sz w:val="26"/>
      <w:szCs w:val="26"/>
      <w:lang w:val="es-ES" w:eastAsia="es-ES"/>
    </w:rPr>
  </w:style>
  <w:style w:type="paragraph" w:styleId="Heading4">
    <w:name w:val="heading 4"/>
    <w:basedOn w:val="Normal"/>
    <w:next w:val="Normal"/>
    <w:qFormat/>
    <w:pPr>
      <w:keepNext/>
      <w:spacing w:after="240" w:line="276" w:lineRule="auto"/>
      <w:outlineLvl w:val="3"/>
    </w:pPr>
    <w:rPr>
      <w:rFonts w:ascii="Arial" w:eastAsia="PMingLiU" w:hAnsi="Arial"/>
      <w:b/>
      <w:bCs/>
      <w:i/>
      <w:snapToGrid w:val="0"/>
      <w:szCs w:val="28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44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44F0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9B6B51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3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668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879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551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253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2497</Characters>
  <Application>Microsoft Office Word</Application>
  <DocSecurity>0</DocSecurity>
  <Lines>67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Kinga Wala</cp:lastModifiedBy>
  <cp:revision>3</cp:revision>
  <dcterms:created xsi:type="dcterms:W3CDTF">2025-04-03T07:07:00Z</dcterms:created>
  <dcterms:modified xsi:type="dcterms:W3CDTF">2025-04-03T07:31:00Z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mbre">
    <vt:lpwstr>Nombre y apellidos</vt:lpwstr>
  </property>
  <property fmtid="{D5CDD505-2E9C-101B-9397-08002B2CF9AE}" pid="3" name="Empresa">
    <vt:lpwstr>Empresa</vt:lpwstr>
  </property>
  <property fmtid="{D5CDD505-2E9C-101B-9397-08002B2CF9AE}" pid="4" name="Código Postal">
    <vt:lpwstr>00000</vt:lpwstr>
  </property>
  <property fmtid="{D5CDD505-2E9C-101B-9397-08002B2CF9AE}" pid="5" name="Población">
    <vt:lpwstr>Población</vt:lpwstr>
  </property>
  <property fmtid="{D5CDD505-2E9C-101B-9397-08002B2CF9AE}" pid="6" name="Provincia">
    <vt:lpwstr>Provincia</vt:lpwstr>
  </property>
  <property fmtid="{D5CDD505-2E9C-101B-9397-08002B2CF9AE}" pid="7" name="Dirección">
    <vt:lpwstr>Dirección</vt:lpwstr>
  </property>
</Properties>
</file>